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32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385"/>
        <w:gridCol w:w="15"/>
        <w:gridCol w:w="425"/>
        <w:gridCol w:w="15"/>
        <w:gridCol w:w="400"/>
        <w:gridCol w:w="925"/>
        <w:gridCol w:w="15"/>
        <w:gridCol w:w="640"/>
        <w:gridCol w:w="400"/>
        <w:gridCol w:w="385"/>
        <w:gridCol w:w="15"/>
        <w:gridCol w:w="823"/>
        <w:gridCol w:w="15"/>
        <w:gridCol w:w="385"/>
        <w:gridCol w:w="15"/>
        <w:gridCol w:w="385"/>
        <w:gridCol w:w="15"/>
        <w:gridCol w:w="495"/>
        <w:gridCol w:w="16"/>
        <w:gridCol w:w="385"/>
        <w:gridCol w:w="15"/>
        <w:gridCol w:w="820"/>
        <w:gridCol w:w="1643"/>
        <w:gridCol w:w="68"/>
        <w:gridCol w:w="14"/>
        <w:gridCol w:w="199"/>
        <w:gridCol w:w="41"/>
        <w:gridCol w:w="1687"/>
        <w:gridCol w:w="182"/>
        <w:gridCol w:w="2449"/>
      </w:tblGrid>
      <w:tr w:rsidR="00E04C38" w:rsidTr="00AD68ED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99FF"/>
          </w:tcPr>
          <w:p w:rsidR="00E04C38" w:rsidRDefault="00E04C38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8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6699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4C38" w:rsidRDefault="00E04C38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04C38" w:rsidTr="00AD68ED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99FF"/>
          </w:tcPr>
          <w:p w:rsidR="00E04C38" w:rsidRDefault="00E04C38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1288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6699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4C38" w:rsidRDefault="00E04C38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E04C38" w:rsidTr="00AD68ED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99FF"/>
          </w:tcPr>
          <w:p w:rsidR="00E04C38" w:rsidRDefault="00E04C3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8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6699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4C38" w:rsidRDefault="00E04C3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Seznam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digitalních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multiplexů a kanálů vysílaných v kabelové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siti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UPC</w:t>
            </w:r>
          </w:p>
        </w:tc>
      </w:tr>
      <w:tr w:rsidR="00E04C38" w:rsidTr="00AD68ED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99FF"/>
          </w:tcPr>
          <w:p w:rsidR="00E04C38" w:rsidRDefault="00E04C38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1288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6699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4C38" w:rsidRDefault="00E04C38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E04C38" w:rsidTr="00AD68ED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99FF"/>
          </w:tcPr>
          <w:p w:rsidR="00E04C38" w:rsidRDefault="00E04C38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8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6699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4C38" w:rsidRDefault="00E04C38" w:rsidP="009B64BE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Posledni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aktualizace</w:t>
            </w:r>
            <w:r w:rsidR="002B5A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gramStart"/>
            <w:r w:rsidR="009B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.201</w:t>
            </w:r>
            <w:r w:rsidR="009B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proofErr w:type="gramEnd"/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Frekvence /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8"/>
            <w:tcBorders>
              <w:top w:val="nil"/>
              <w:left w:val="nil"/>
              <w:right w:val="nil"/>
            </w:tcBorders>
            <w:shd w:val="clear" w:color="auto" w:fill="82AA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Kódování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right="26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Modulace /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8"/>
            <w:tcBorders>
              <w:top w:val="nil"/>
              <w:left w:val="nil"/>
              <w:right w:val="nil"/>
            </w:tcBorders>
            <w:shd w:val="clear" w:color="auto" w:fill="82AA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Horizon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GO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59" w:type="dxa"/>
            <w:gridSpan w:val="4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right="26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Symbol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Rate</w:t>
            </w:r>
            <w:proofErr w:type="spellEnd"/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8"/>
            <w:tcBorders>
              <w:top w:val="nil"/>
              <w:left w:val="nil"/>
              <w:right w:val="nil"/>
            </w:tcBorders>
            <w:shd w:val="clear" w:color="auto" w:fill="82AA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Replay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TV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59" w:type="dxa"/>
            <w:gridSpan w:val="4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right="26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Mux</w:t>
            </w:r>
            <w:proofErr w:type="spellEnd"/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č.</w:t>
            </w:r>
          </w:p>
        </w:tc>
        <w:tc>
          <w:tcPr>
            <w:tcW w:w="2148" w:type="dxa"/>
            <w:gridSpan w:val="8"/>
            <w:tcBorders>
              <w:top w:val="nil"/>
              <w:left w:val="nil"/>
              <w:right w:val="nil"/>
            </w:tcBorders>
            <w:shd w:val="clear" w:color="auto" w:fill="82AA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Programy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right w:val="nil"/>
            </w:tcBorders>
            <w:shd w:val="clear" w:color="auto" w:fill="82AA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right="26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Radia</w:t>
            </w:r>
          </w:p>
        </w:tc>
      </w:tr>
      <w:tr w:rsidR="00FD0339" w:rsidTr="007434F1">
        <w:trPr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88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0099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DVB-C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170,5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left="2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Informace pro ladění STB a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left="-12" w:right="854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1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2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Nova 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24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sport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regiony +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Telka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FANDA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Smíchov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love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ZOOM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COOL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Barrandov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Óčko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Retro Music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CS film / CS mini / Horor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Kino Svět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Mňam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AXN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Óčko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Gold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Jednotka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Dvojka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Markiza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JOJ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family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JOJ Plus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Kino Barrandov 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Mňau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Film+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AMC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NOE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Filmbox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Filmbox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Plus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Viasat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Explore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Viasat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History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Spektrum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Animal Planet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 1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 2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Eurosport 1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Eurosport 2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Nova Sport 1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 5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sport 2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6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(rezerva)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Extreme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Sports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Barrandov Muzika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Mezzo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6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(rezerva)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Music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Slušnej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kanál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MTV Dance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MTV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Rocks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VH1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VH1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classic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HBO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HBO 2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HBO 3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Cinemax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Hustler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HBO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FilmBox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Extra HD 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FilmBox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family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Eurosport 1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BBC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World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CNN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DW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TV 5 Monde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Europe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40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(rezerva)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40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(rezerva)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 Paprika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Spektrum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Home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Prima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Comedy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Central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AXN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white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AXN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black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CBS Reality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Fine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Living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CBS Drama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Megamax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Nickelodeon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Minimax 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JimJam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Disney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channel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duck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Fishing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Hunting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Barrandov Plus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:D / ČT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art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sport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1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2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ČT 24 HD 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:D HD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ČT art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Nova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Nova Sport 1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320234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FANDA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0339" w:rsidRPr="00320234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320234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320234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0339" w:rsidRPr="00320234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320234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COOL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0339" w:rsidRPr="00320234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320234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320234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ZOOM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0339" w:rsidRPr="00320234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202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History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History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Geo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Wild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Animal Planet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REBEL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UPC Show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Brno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Fashion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France 24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regionální televize.cz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Šlágr TV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Spektrum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Showcase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</w:t>
            </w:r>
            <w:proofErr w:type="spellEnd"/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DTX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Science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TLC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D7549F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Barrandov TV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AXN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EUROSPORT 2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HUSTLER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Film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Europe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 Motor Sport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sport 1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HBO 2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HBO 3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Expres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MTV Live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Nickelodeon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 1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 2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Nova Sport 2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Travel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Channel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Food Network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562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Telka HD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28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QAM256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Smíchov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28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6900 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Prima love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28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Prima MAX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Radiožurnál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Dvojka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Vltava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Region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Plus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Praha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Wave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D-dur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C6755B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Čro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Radio</w:t>
            </w:r>
            <w:proofErr w:type="spellEnd"/>
            <w:r w:rsidRPr="00C675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Junior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Jazz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Brno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CB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HK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KV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Pardubice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Plzeň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ČRO Liberec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Ostrava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Olomouc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Sever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Regina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Region SC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Region Vysočina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ČRo</w:t>
            </w:r>
            <w:proofErr w:type="spellEnd"/>
            <w:r>
              <w:rPr>
                <w:rFonts w:eastAsia="Times New Roman"/>
                <w:color w:val="000000"/>
              </w:rPr>
              <w:t xml:space="preserve"> RETRO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BBC CZ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Proglas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Blanik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Evropa 2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Implus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Frekvence 1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Kiss 98 FM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Fajn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Čas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Classic</w:t>
            </w:r>
            <w:proofErr w:type="spellEnd"/>
            <w:r>
              <w:rPr>
                <w:rFonts w:eastAsia="Times New Roman"/>
                <w:color w:val="000000"/>
              </w:rPr>
              <w:t xml:space="preserve"> Praha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Live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1 - Gold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2 - Country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3 - Hit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4 - Rock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5 - </w:t>
            </w:r>
            <w:proofErr w:type="spellStart"/>
            <w:r>
              <w:rPr>
                <w:rFonts w:eastAsia="Times New Roman"/>
                <w:color w:val="000000"/>
              </w:rPr>
              <w:t>Classic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Valc</w:t>
            </w:r>
            <w:proofErr w:type="spellEnd"/>
            <w:r>
              <w:rPr>
                <w:rFonts w:eastAsia="Times New Roman"/>
                <w:color w:val="000000"/>
              </w:rPr>
              <w:t xml:space="preserve"> 6 - </w:t>
            </w:r>
            <w:proofErr w:type="spellStart"/>
            <w:r>
              <w:rPr>
                <w:rFonts w:eastAsia="Times New Roman"/>
                <w:color w:val="000000"/>
              </w:rPr>
              <w:t>Valcárka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Dechovka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Seejay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Spin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1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Expres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City 937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RockZone</w:t>
            </w:r>
            <w:proofErr w:type="spellEnd"/>
            <w:r>
              <w:rPr>
                <w:rFonts w:eastAsia="Times New Roman"/>
                <w:color w:val="000000"/>
              </w:rPr>
              <w:t xml:space="preserve"> 105,7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Beat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Čas Rock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Rádio Bonton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Oldies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Country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Cesky</w:t>
            </w:r>
            <w:proofErr w:type="spellEnd"/>
            <w:r>
              <w:rPr>
                <w:rFonts w:eastAsia="Times New Roman"/>
                <w:color w:val="000000"/>
              </w:rPr>
              <w:t xml:space="preserve"> Impuls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Hitradio</w:t>
            </w:r>
            <w:proofErr w:type="spellEnd"/>
            <w:r>
              <w:rPr>
                <w:rFonts w:eastAsia="Times New Roman"/>
                <w:color w:val="000000"/>
              </w:rPr>
              <w:t xml:space="preserve"> FM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Hitradio</w:t>
            </w:r>
            <w:proofErr w:type="spellEnd"/>
            <w:r>
              <w:rPr>
                <w:rFonts w:eastAsia="Times New Roman"/>
                <w:color w:val="000000"/>
              </w:rPr>
              <w:t xml:space="preserve"> FM Plus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Hitradio</w:t>
            </w:r>
            <w:proofErr w:type="spellEnd"/>
            <w:r>
              <w:rPr>
                <w:rFonts w:eastAsia="Times New Roman"/>
                <w:color w:val="000000"/>
              </w:rPr>
              <w:t xml:space="preserve"> Faktor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Hitradio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Vysocina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Hitradio</w:t>
            </w:r>
            <w:proofErr w:type="spellEnd"/>
            <w:r>
              <w:rPr>
                <w:rFonts w:eastAsia="Times New Roman"/>
                <w:color w:val="000000"/>
              </w:rPr>
              <w:t xml:space="preserve"> Orion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:rsidR="00FD0339" w:rsidRDefault="00FD0339" w:rsidP="00FD0339">
            <w:pPr>
              <w:jc w:val="center"/>
            </w:pPr>
            <w:r w:rsidRPr="004372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546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JOJ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</w:rPr>
              <w:t>Cinema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:rsidR="00FD0339" w:rsidRDefault="00FD0339" w:rsidP="00FD0339">
            <w:pPr>
              <w:jc w:val="center"/>
            </w:pPr>
            <w:r w:rsidRPr="004372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QAM256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RELAX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:rsidR="00FD0339" w:rsidRDefault="00FD0339" w:rsidP="00FD0339">
            <w:pPr>
              <w:jc w:val="center"/>
            </w:pPr>
            <w:r w:rsidRPr="004372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6900 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</w:rPr>
              <w:t>Viasat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</w:rPr>
              <w:t>Nature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HD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</w:rPr>
              <w:t>Viasat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</w:rPr>
              <w:t>History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:rsidR="00FD0339" w:rsidRDefault="00FD0339" w:rsidP="00FD0339">
            <w:pPr>
              <w:jc w:val="center"/>
            </w:pPr>
            <w:r w:rsidRPr="004372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JOJ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</w:rPr>
              <w:t>family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4372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Fajn Rock </w:t>
            </w:r>
            <w:proofErr w:type="spellStart"/>
            <w:r>
              <w:rPr>
                <w:rFonts w:eastAsia="Times New Roman"/>
                <w:color w:val="000000"/>
              </w:rPr>
              <w:t>Life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Fajn </w:t>
            </w:r>
            <w:proofErr w:type="spellStart"/>
            <w:r>
              <w:rPr>
                <w:rFonts w:eastAsia="Times New Roman"/>
                <w:color w:val="000000"/>
              </w:rPr>
              <w:t>North</w:t>
            </w:r>
            <w:proofErr w:type="spellEnd"/>
            <w:r>
              <w:rPr>
                <w:rFonts w:eastAsia="Times New Roman"/>
                <w:color w:val="000000"/>
              </w:rPr>
              <w:t xml:space="preserve"> Music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</w:tcPr>
          <w:p w:rsidR="00FD0339" w:rsidRPr="000256E7" w:rsidRDefault="00FD0339" w:rsidP="00FD033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COLOR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Kiss Morava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Kiss Hady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Hana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Helax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Krokodyl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Petrov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Cerna</w:t>
            </w:r>
            <w:proofErr w:type="spellEnd"/>
            <w:r>
              <w:rPr>
                <w:rFonts w:eastAsia="Times New Roman"/>
                <w:color w:val="000000"/>
              </w:rPr>
              <w:t xml:space="preserve"> Hora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Contact</w:t>
            </w:r>
            <w:proofErr w:type="spellEnd"/>
            <w:r>
              <w:rPr>
                <w:rFonts w:eastAsia="Times New Roman"/>
                <w:color w:val="000000"/>
              </w:rPr>
              <w:t xml:space="preserve"> Liberec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Egrensis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Signal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Slovensko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Devín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FM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Slovakia </w:t>
            </w:r>
            <w:proofErr w:type="spellStart"/>
            <w:r>
              <w:rPr>
                <w:rFonts w:eastAsia="Times New Roman"/>
                <w:color w:val="000000"/>
              </w:rPr>
              <w:t>Int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Jemné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Best FM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Antena</w:t>
            </w:r>
            <w:proofErr w:type="spellEnd"/>
            <w:r>
              <w:rPr>
                <w:rFonts w:eastAsia="Times New Roman"/>
                <w:color w:val="000000"/>
              </w:rPr>
              <w:t xml:space="preserve"> Rock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Raio</w:t>
            </w:r>
            <w:proofErr w:type="spellEnd"/>
            <w:r>
              <w:rPr>
                <w:rFonts w:eastAsia="Times New Roman"/>
                <w:color w:val="000000"/>
              </w:rPr>
              <w:t xml:space="preserve"> Europa 2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7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Expres </w:t>
            </w:r>
            <w:proofErr w:type="spellStart"/>
            <w:r>
              <w:rPr>
                <w:rFonts w:eastAsia="Times New Roman"/>
                <w:color w:val="000000"/>
              </w:rPr>
              <w:t>sk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RFI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OE3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RTL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Sky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87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Veronica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D0339" w:rsidRDefault="00FD0339" w:rsidP="00FD0339">
            <w:pPr>
              <w:jc w:val="center"/>
            </w:pPr>
            <w:r w:rsidRPr="000256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Radio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Classic</w:t>
            </w:r>
            <w:proofErr w:type="spellEnd"/>
            <w:r>
              <w:rPr>
                <w:rFonts w:eastAsia="Times New Roman"/>
                <w:color w:val="000000"/>
              </w:rPr>
              <w:t xml:space="preserve"> FM NL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642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Russia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Today</w:t>
            </w:r>
            <w:proofErr w:type="spellEnd"/>
            <w:r>
              <w:rPr>
                <w:rFonts w:eastAsia="Times New Roman"/>
                <w:color w:val="000000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Channel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One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Russia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Dom Kino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Vremja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Muzyka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Golf </w:t>
            </w:r>
            <w:proofErr w:type="spellStart"/>
            <w:r>
              <w:rPr>
                <w:rFonts w:eastAsia="Times New Roman"/>
                <w:color w:val="000000"/>
              </w:rPr>
              <w:t>channel</w:t>
            </w:r>
            <w:proofErr w:type="spellEnd"/>
            <w:r>
              <w:rPr>
                <w:rFonts w:eastAsia="Times New Roman"/>
                <w:color w:val="000000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AMC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AD68ED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QAM </w:t>
            </w:r>
            <w:r w:rsidR="00AD68E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Filmbox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Premium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Investigation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EroXXX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Extasy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Leo TV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CNBC </w:t>
            </w:r>
            <w:proofErr w:type="spellStart"/>
            <w:r>
              <w:rPr>
                <w:rFonts w:eastAsia="Times New Roman"/>
                <w:color w:val="000000"/>
              </w:rPr>
              <w:t>Europe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QAM 256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Euronews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TA 3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Kino Barrandov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►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Barrandov Plus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KBS </w:t>
            </w:r>
            <w:proofErr w:type="spellStart"/>
            <w:r>
              <w:rPr>
                <w:rFonts w:eastAsia="Times New Roman"/>
                <w:color w:val="000000"/>
              </w:rPr>
              <w:t>News</w:t>
            </w:r>
            <w:proofErr w:type="spellEnd"/>
            <w:r>
              <w:rPr>
                <w:rFonts w:eastAsia="Times New Roman"/>
                <w:color w:val="000000"/>
              </w:rPr>
              <w:t xml:space="preserve"> HD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NETVIET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VTV 4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CCTV 4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D7549F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CGTN</w:t>
            </w:r>
            <w:r w:rsidR="00FD033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FD0339">
              <w:rPr>
                <w:rFonts w:eastAsia="Times New Roman"/>
                <w:color w:val="000000"/>
              </w:rPr>
              <w:t>Documentary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$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vAlign w:val="bottom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FD0339" w:rsidRDefault="00D7549F" w:rsidP="00FD0339">
            <w:pPr>
              <w:spacing w:before="0" w:beforeAutospacing="0" w:after="0" w:afterAutospacing="0"/>
              <w:ind w:firstLineChars="100" w:firstLine="2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CGTN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4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67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500" w:firstLine="904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67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500" w:firstLine="904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Jižní Morava + České Budějovice</w:t>
            </w:r>
            <w:r>
              <w:rPr>
                <w:rFonts w:eastAsia="Times New Roman" w:cs="Arial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ORF 1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ORF 2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ATV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 Slovácko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JHTV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Jihočeská TV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Městská televize Otrokovice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67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500" w:firstLine="904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Severní Morava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TVP 1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TVP 2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TVP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</w:t>
            </w:r>
            <w:proofErr w:type="spellEnd"/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TV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 Beskyd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D7549F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 Slovácko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67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ind w:firstLineChars="500" w:firstLine="904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Čechy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ZDF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QAM 64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Erste</w:t>
            </w:r>
            <w:proofErr w:type="spellEnd"/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3sat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Ústecko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V1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Televize ZAK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04C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Pr="00E04C38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CC00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00CC00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03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0CC00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DVB-T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AD68ED">
            <w:pPr>
              <w:spacing w:before="0" w:beforeAutospacing="0" w:after="0" w:afterAutospacing="0"/>
              <w:ind w:right="4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regiony +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 Radiožurnál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ČT1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 Praha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ČT2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 Vltava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ČT24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Wave</w:t>
            </w:r>
            <w:proofErr w:type="spellEnd"/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sport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D-dur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 :D / ČT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art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Rádio Junior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Plus</w:t>
            </w:r>
          </w:p>
        </w:tc>
      </w:tr>
      <w:tr w:rsidR="00FD0339" w:rsidTr="007434F1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Jazz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Cinema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COOL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Barrandov TV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Óčko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FANDA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EFFB9D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ČT1 HD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JOJ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family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MAX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Prima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Comedy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Central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ČT2 HD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ČTsport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UPC show HD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Telka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Šlágr TV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Smíchov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ZOOM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regionální televize.cz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D0339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 love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D0339" w:rsidRDefault="00FD0339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Barrandov Plus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Óčko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Gold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Kino Svět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REBEL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rezerva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Kino Barrandov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Sport 5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Express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Retro Music TV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Mnam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TV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NOE TV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ZAK TV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TV Slovácko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TV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DEEF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DEEF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left="-589" w:right="254" w:hanging="4275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left="-589" w:right="254" w:hanging="4275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6C0A"/>
          </w:tcPr>
          <w:p w:rsidR="00AD68ED" w:rsidRDefault="00AD68ED" w:rsidP="00F538A1">
            <w:pPr>
              <w:spacing w:before="0" w:beforeAutospacing="0" w:after="0" w:afterAutospacing="0"/>
              <w:ind w:left="-589" w:right="254" w:hanging="4275"/>
              <w:rPr>
                <w:rFonts w:eastAsia="Times New Roman"/>
                <w:color w:val="000000"/>
              </w:rPr>
            </w:pPr>
          </w:p>
        </w:tc>
        <w:tc>
          <w:tcPr>
            <w:tcW w:w="25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left="-589" w:right="254" w:hanging="4275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1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left="-589" w:right="254" w:hanging="4275"/>
              <w:jc w:val="center"/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Analogové vysílání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Analogová nabídka MINI obsahuje cca 15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tv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kanálů,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ČT1</w:t>
            </w:r>
            <w:r w:rsidR="00156FB1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gramStart"/>
            <w:r w:rsidR="00156FB1">
              <w:rPr>
                <w:rFonts w:ascii="Arial" w:eastAsia="Times New Roman" w:hAnsi="Arial" w:cs="Arial"/>
                <w:sz w:val="18"/>
                <w:szCs w:val="18"/>
              </w:rPr>
              <w:t>JM,SM</w:t>
            </w:r>
            <w:proofErr w:type="gramEnd"/>
            <w:r w:rsidR="00156FB1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kmitočty a jejich skladba se mírně liší dle lokality,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ČT2</w:t>
            </w:r>
          </w:p>
        </w:tc>
        <w:tc>
          <w:tcPr>
            <w:tcW w:w="26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Kromě TV kanálů jsou v síti UPC šířena  i analogová rádia v pásmu FM.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vysílá se v pásmu VHF a UHF.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ČT24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ČT sport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Nova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Nova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Cinema</w:t>
            </w:r>
            <w:proofErr w:type="spellEnd"/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 některých lokalitách, kde není dostupná nabídka digitální televize, je nabídka analogové televize širší,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Prima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 nabídku A-Klasik.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Prima Love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Prima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Cool</w:t>
            </w:r>
            <w:proofErr w:type="spellEnd"/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UPC Express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Barrandov</w:t>
            </w:r>
          </w:p>
        </w:tc>
        <w:tc>
          <w:tcPr>
            <w:tcW w:w="26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8ED" w:rsidRDefault="00AD68ED" w:rsidP="00FD0339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9B64BE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STV 1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9B64BE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Dle regionu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9B64BE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 (Jižní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Morava..)</w:t>
            </w:r>
            <w:proofErr w:type="gramEnd"/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Dle regionu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9B64BE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Očko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(Severní Morava)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9B64BE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TVP 1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Prima ZOOM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CBA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Dle regionu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9B64BE" w:rsidP="007434F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Očko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(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Čechy..)</w:t>
            </w:r>
            <w:proofErr w:type="gramEnd"/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Das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Erste</w:t>
            </w:r>
            <w:proofErr w:type="spellEnd"/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D68ED" w:rsidTr="00AD68ED">
        <w:trPr>
          <w:gridBefore w:val="1"/>
          <w:wBefore w:w="15" w:type="dxa"/>
          <w:trHeight w:val="315"/>
        </w:trPr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arte</w:t>
            </w:r>
            <w:proofErr w:type="spellEnd"/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68ED" w:rsidRDefault="00AD68ED" w:rsidP="00F538A1">
            <w:pPr>
              <w:spacing w:before="0" w:beforeAutospacing="0" w:after="0" w:afterAutospacing="0"/>
              <w:ind w:hanging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9A4DDE" w:rsidRDefault="009A4DDE">
      <w:pPr>
        <w:spacing w:before="0" w:beforeAutospacing="0" w:after="0" w:afterAutospacing="0"/>
        <w:rPr>
          <w:rFonts w:ascii="Times New Roman" w:eastAsia="Times New Roman" w:hAnsi="Times New Roman"/>
          <w:sz w:val="24"/>
          <w:szCs w:val="24"/>
        </w:rPr>
      </w:pPr>
    </w:p>
    <w:sectPr w:rsidR="009A4DDE" w:rsidSect="00FD033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94"/>
    <w:rsid w:val="000C4813"/>
    <w:rsid w:val="001454CC"/>
    <w:rsid w:val="00156FB1"/>
    <w:rsid w:val="00255858"/>
    <w:rsid w:val="002A5B85"/>
    <w:rsid w:val="002B5A6B"/>
    <w:rsid w:val="00306394"/>
    <w:rsid w:val="00320234"/>
    <w:rsid w:val="004F3C7C"/>
    <w:rsid w:val="00526E0A"/>
    <w:rsid w:val="005419EB"/>
    <w:rsid w:val="00623D60"/>
    <w:rsid w:val="007434F1"/>
    <w:rsid w:val="007A0AE4"/>
    <w:rsid w:val="007F3078"/>
    <w:rsid w:val="008465D7"/>
    <w:rsid w:val="009A4DDE"/>
    <w:rsid w:val="009B64BE"/>
    <w:rsid w:val="00AD68ED"/>
    <w:rsid w:val="00C6755B"/>
    <w:rsid w:val="00C9331F"/>
    <w:rsid w:val="00D7549F"/>
    <w:rsid w:val="00D90171"/>
    <w:rsid w:val="00DA2E51"/>
    <w:rsid w:val="00DB412D"/>
    <w:rsid w:val="00E04C38"/>
    <w:rsid w:val="00E71F4E"/>
    <w:rsid w:val="00F46DA0"/>
    <w:rsid w:val="00F538A1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431E72-A8ED-412C-AE36-900D3A0F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00" w:beforeAutospacing="1" w:after="100" w:afterAutospacing="1"/>
    </w:pPr>
    <w:rPr>
      <w:rFonts w:ascii="Calibri" w:eastAsiaTheme="minorEastAsia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customStyle="1" w:styleId="font18">
    <w:name w:val="font18"/>
    <w:basedOn w:val="Normln"/>
    <w:rPr>
      <w:color w:val="000000"/>
    </w:rPr>
  </w:style>
  <w:style w:type="paragraph" w:customStyle="1" w:styleId="style0">
    <w:name w:val="style0"/>
    <w:basedOn w:val="Normln"/>
    <w:pPr>
      <w:textAlignment w:val="bottom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style0"/>
    <w:pPr>
      <w:shd w:val="clear" w:color="000000" w:fill="99CCFF"/>
      <w:ind w:firstLineChars="100" w:firstLine="100"/>
      <w:textAlignment w:val="auto"/>
    </w:pPr>
  </w:style>
  <w:style w:type="paragraph" w:customStyle="1" w:styleId="xl169">
    <w:name w:val="xl169"/>
    <w:basedOn w:val="style0"/>
    <w:pPr>
      <w:shd w:val="clear" w:color="000000" w:fill="FACBA4"/>
      <w:textAlignment w:val="auto"/>
    </w:pPr>
  </w:style>
  <w:style w:type="paragraph" w:customStyle="1" w:styleId="xl168">
    <w:name w:val="xl168"/>
    <w:basedOn w:val="style0"/>
    <w:pPr>
      <w:shd w:val="clear" w:color="000000" w:fill="FACBA4"/>
      <w:textAlignment w:val="auto"/>
    </w:pPr>
  </w:style>
  <w:style w:type="paragraph" w:customStyle="1" w:styleId="xl167">
    <w:name w:val="xl167"/>
    <w:basedOn w:val="style0"/>
    <w:pPr>
      <w:shd w:val="clear" w:color="000000" w:fill="FACBA4"/>
      <w:textAlignment w:val="auto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style0"/>
    <w:pPr>
      <w:shd w:val="clear" w:color="000000" w:fill="FBD4B4"/>
      <w:textAlignment w:val="auto"/>
    </w:pPr>
  </w:style>
  <w:style w:type="paragraph" w:customStyle="1" w:styleId="xl165">
    <w:name w:val="xl165"/>
    <w:basedOn w:val="style0"/>
    <w:pPr>
      <w:shd w:val="clear" w:color="000000" w:fill="FBD4B4"/>
      <w:textAlignment w:val="auto"/>
    </w:pPr>
  </w:style>
  <w:style w:type="paragraph" w:customStyle="1" w:styleId="xl164">
    <w:name w:val="xl164"/>
    <w:basedOn w:val="style0"/>
    <w:pPr>
      <w:shd w:val="clear" w:color="000000" w:fill="FBD4B4"/>
      <w:textAlignment w:val="auto"/>
    </w:pPr>
    <w:rPr>
      <w:rFonts w:ascii="Arial" w:hAnsi="Arial" w:cs="Arial"/>
      <w:sz w:val="16"/>
      <w:szCs w:val="16"/>
    </w:rPr>
  </w:style>
  <w:style w:type="paragraph" w:customStyle="1" w:styleId="xl163">
    <w:name w:val="xl163"/>
    <w:basedOn w:val="style0"/>
    <w:pPr>
      <w:shd w:val="clear" w:color="000000" w:fill="FABF8F"/>
      <w:textAlignment w:val="auto"/>
    </w:pPr>
  </w:style>
  <w:style w:type="paragraph" w:customStyle="1" w:styleId="xl162">
    <w:name w:val="xl162"/>
    <w:basedOn w:val="style0"/>
    <w:pPr>
      <w:shd w:val="clear" w:color="000000" w:fill="FABF8F"/>
      <w:jc w:val="center"/>
      <w:textAlignment w:val="auto"/>
    </w:pPr>
  </w:style>
  <w:style w:type="paragraph" w:customStyle="1" w:styleId="xl161">
    <w:name w:val="xl161"/>
    <w:basedOn w:val="style0"/>
    <w:pPr>
      <w:shd w:val="clear" w:color="000000" w:fill="FABF8F"/>
      <w:jc w:val="center"/>
      <w:textAlignment w:val="auto"/>
    </w:pPr>
    <w:rPr>
      <w:sz w:val="18"/>
      <w:szCs w:val="18"/>
    </w:rPr>
  </w:style>
  <w:style w:type="paragraph" w:customStyle="1" w:styleId="xl160">
    <w:name w:val="xl160"/>
    <w:basedOn w:val="style0"/>
    <w:pPr>
      <w:shd w:val="clear" w:color="000000" w:fill="FBD4B4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style0"/>
    <w:pPr>
      <w:shd w:val="clear" w:color="000000" w:fill="FABF8F"/>
      <w:textAlignment w:val="auto"/>
    </w:pPr>
  </w:style>
  <w:style w:type="paragraph" w:customStyle="1" w:styleId="xl158">
    <w:name w:val="xl158"/>
    <w:basedOn w:val="style0"/>
    <w:pPr>
      <w:shd w:val="clear" w:color="000000" w:fill="FABF8F"/>
      <w:jc w:val="center"/>
      <w:textAlignment w:val="auto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style0"/>
    <w:pPr>
      <w:shd w:val="clear" w:color="000000" w:fill="E36C0A"/>
      <w:jc w:val="center"/>
      <w:textAlignment w:val="auto"/>
    </w:pPr>
    <w:rPr>
      <w:rFonts w:ascii="Arial" w:hAnsi="Arial" w:cs="Arial"/>
      <w:b/>
      <w:bCs/>
      <w:sz w:val="27"/>
      <w:szCs w:val="27"/>
    </w:rPr>
  </w:style>
  <w:style w:type="paragraph" w:customStyle="1" w:styleId="xl156">
    <w:name w:val="xl156"/>
    <w:basedOn w:val="style0"/>
    <w:pPr>
      <w:shd w:val="clear" w:color="000000" w:fill="E36C0A"/>
      <w:textAlignment w:val="auto"/>
    </w:pPr>
  </w:style>
  <w:style w:type="paragraph" w:customStyle="1" w:styleId="xl155">
    <w:name w:val="xl155"/>
    <w:basedOn w:val="style0"/>
    <w:pPr>
      <w:shd w:val="clear" w:color="000000" w:fill="FFFF99"/>
      <w:textAlignment w:val="auto"/>
    </w:pPr>
    <w:rPr>
      <w:sz w:val="20"/>
      <w:szCs w:val="20"/>
    </w:rPr>
  </w:style>
  <w:style w:type="paragraph" w:customStyle="1" w:styleId="xl154">
    <w:name w:val="xl154"/>
    <w:basedOn w:val="style0"/>
    <w:pPr>
      <w:shd w:val="clear" w:color="000000" w:fill="FFFF99"/>
      <w:textAlignment w:val="auto"/>
    </w:pPr>
  </w:style>
  <w:style w:type="paragraph" w:customStyle="1" w:styleId="xl153">
    <w:name w:val="xl153"/>
    <w:basedOn w:val="style0"/>
    <w:pPr>
      <w:shd w:val="clear" w:color="000000" w:fill="FFFF99"/>
      <w:textAlignment w:val="auto"/>
    </w:pPr>
    <w:rPr>
      <w:rFonts w:ascii="Arial" w:hAnsi="Arial" w:cs="Arial"/>
      <w:sz w:val="18"/>
      <w:szCs w:val="18"/>
    </w:rPr>
  </w:style>
  <w:style w:type="paragraph" w:customStyle="1" w:styleId="xl152">
    <w:name w:val="xl152"/>
    <w:basedOn w:val="style0"/>
    <w:pPr>
      <w:shd w:val="clear" w:color="000000" w:fill="EFFB9D"/>
      <w:textAlignment w:val="auto"/>
    </w:pPr>
    <w:rPr>
      <w:sz w:val="20"/>
      <w:szCs w:val="20"/>
    </w:rPr>
  </w:style>
  <w:style w:type="paragraph" w:customStyle="1" w:styleId="xl151">
    <w:name w:val="xl151"/>
    <w:basedOn w:val="style0"/>
    <w:pPr>
      <w:shd w:val="clear" w:color="000000" w:fill="EFFB9D"/>
      <w:textAlignment w:val="auto"/>
    </w:pPr>
  </w:style>
  <w:style w:type="paragraph" w:customStyle="1" w:styleId="xl150">
    <w:name w:val="xl150"/>
    <w:basedOn w:val="style0"/>
    <w:pPr>
      <w:shd w:val="clear" w:color="000000" w:fill="EFFB9D"/>
      <w:textAlignment w:val="auto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style0"/>
    <w:pPr>
      <w:shd w:val="clear" w:color="000000" w:fill="99FF99"/>
      <w:textAlignment w:val="auto"/>
    </w:pPr>
    <w:rPr>
      <w:sz w:val="20"/>
      <w:szCs w:val="20"/>
    </w:rPr>
  </w:style>
  <w:style w:type="paragraph" w:customStyle="1" w:styleId="xl148">
    <w:name w:val="xl148"/>
    <w:basedOn w:val="style0"/>
    <w:pPr>
      <w:shd w:val="clear" w:color="000000" w:fill="99FF99"/>
      <w:textAlignment w:val="auto"/>
    </w:pPr>
    <w:rPr>
      <w:sz w:val="20"/>
      <w:szCs w:val="20"/>
    </w:rPr>
  </w:style>
  <w:style w:type="paragraph" w:customStyle="1" w:styleId="xl147">
    <w:name w:val="xl147"/>
    <w:basedOn w:val="style0"/>
    <w:pPr>
      <w:shd w:val="clear" w:color="000000" w:fill="99FF99"/>
      <w:textAlignment w:val="auto"/>
    </w:pPr>
  </w:style>
  <w:style w:type="paragraph" w:customStyle="1" w:styleId="xl146">
    <w:name w:val="xl146"/>
    <w:basedOn w:val="style0"/>
    <w:pPr>
      <w:shd w:val="clear" w:color="000000" w:fill="99FF99"/>
      <w:textAlignment w:val="auto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style0"/>
    <w:pPr>
      <w:shd w:val="clear" w:color="000000" w:fill="00CC00"/>
      <w:jc w:val="center"/>
      <w:textAlignment w:val="auto"/>
    </w:pPr>
    <w:rPr>
      <w:rFonts w:ascii="Arial" w:hAnsi="Arial" w:cs="Arial"/>
      <w:b/>
      <w:bCs/>
      <w:sz w:val="27"/>
      <w:szCs w:val="27"/>
    </w:rPr>
  </w:style>
  <w:style w:type="paragraph" w:customStyle="1" w:styleId="xl144">
    <w:name w:val="xl144"/>
    <w:basedOn w:val="style0"/>
    <w:pPr>
      <w:shd w:val="clear" w:color="000000" w:fill="00CC00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style0"/>
    <w:pPr>
      <w:shd w:val="clear" w:color="000000" w:fill="DBE5F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style0"/>
    <w:pPr>
      <w:shd w:val="clear" w:color="000000" w:fill="DBE5F1"/>
      <w:jc w:val="center"/>
      <w:textAlignment w:val="auto"/>
    </w:pPr>
  </w:style>
  <w:style w:type="paragraph" w:customStyle="1" w:styleId="xl141">
    <w:name w:val="xl141"/>
    <w:basedOn w:val="style0"/>
    <w:pPr>
      <w:shd w:val="clear" w:color="000000" w:fill="DBE5F1"/>
      <w:jc w:val="center"/>
      <w:textAlignment w:val="auto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40">
    <w:name w:val="xl140"/>
    <w:basedOn w:val="style0"/>
    <w:pPr>
      <w:shd w:val="clear" w:color="000000" w:fill="DBE5F1"/>
      <w:textAlignment w:val="auto"/>
    </w:pPr>
  </w:style>
  <w:style w:type="paragraph" w:customStyle="1" w:styleId="xl139">
    <w:name w:val="xl139"/>
    <w:basedOn w:val="style0"/>
    <w:pPr>
      <w:shd w:val="clear" w:color="000000" w:fill="DBE5F1"/>
      <w:textAlignment w:val="auto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style0"/>
    <w:pPr>
      <w:shd w:val="clear" w:color="000000" w:fill="DBE5F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style0"/>
    <w:pPr>
      <w:shd w:val="clear" w:color="000000" w:fill="DBE5F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style0"/>
    <w:pPr>
      <w:shd w:val="clear" w:color="000000" w:fill="DDEEFF"/>
      <w:ind w:firstLineChars="500" w:firstLine="500"/>
      <w:textAlignment w:val="auto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35">
    <w:name w:val="xl135"/>
    <w:basedOn w:val="style0"/>
    <w:pPr>
      <w:shd w:val="clear" w:color="000000" w:fill="CAE4FF"/>
      <w:textAlignment w:val="top"/>
    </w:pPr>
  </w:style>
  <w:style w:type="paragraph" w:customStyle="1" w:styleId="xl134">
    <w:name w:val="xl134"/>
    <w:basedOn w:val="style0"/>
    <w:pPr>
      <w:shd w:val="clear" w:color="000000" w:fill="CAE4FF"/>
      <w:ind w:firstLineChars="100" w:firstLine="100"/>
      <w:textAlignment w:val="top"/>
    </w:pPr>
  </w:style>
  <w:style w:type="paragraph" w:customStyle="1" w:styleId="xl133">
    <w:name w:val="xl133"/>
    <w:basedOn w:val="style0"/>
    <w:pPr>
      <w:shd w:val="clear" w:color="000000" w:fill="CAE4FF"/>
      <w:jc w:val="center"/>
      <w:textAlignment w:val="top"/>
    </w:pPr>
  </w:style>
  <w:style w:type="paragraph" w:customStyle="1" w:styleId="xl132">
    <w:name w:val="xl132"/>
    <w:basedOn w:val="style0"/>
    <w:pPr>
      <w:shd w:val="clear" w:color="000000" w:fill="DDEEFF"/>
      <w:ind w:firstLineChars="100" w:firstLine="100"/>
      <w:textAlignment w:val="auto"/>
    </w:pPr>
    <w:rPr>
      <w:sz w:val="20"/>
      <w:szCs w:val="20"/>
    </w:rPr>
  </w:style>
  <w:style w:type="paragraph" w:customStyle="1" w:styleId="xl131">
    <w:name w:val="xl131"/>
    <w:basedOn w:val="style0"/>
    <w:pPr>
      <w:shd w:val="clear" w:color="000000" w:fill="DDEEFF"/>
      <w:textAlignment w:val="auto"/>
    </w:pPr>
    <w:rPr>
      <w:sz w:val="20"/>
      <w:szCs w:val="20"/>
    </w:rPr>
  </w:style>
  <w:style w:type="paragraph" w:customStyle="1" w:styleId="xl130">
    <w:name w:val="xl130"/>
    <w:basedOn w:val="style0"/>
    <w:pPr>
      <w:shd w:val="clear" w:color="000000" w:fill="99CCFF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129">
    <w:name w:val="xl129"/>
    <w:basedOn w:val="style0"/>
    <w:pPr>
      <w:shd w:val="clear" w:color="000000" w:fill="DDEEFF"/>
      <w:ind w:firstLineChars="100" w:firstLine="100"/>
      <w:textAlignment w:val="auto"/>
    </w:pPr>
  </w:style>
  <w:style w:type="paragraph" w:customStyle="1" w:styleId="xl128">
    <w:name w:val="xl128"/>
    <w:basedOn w:val="style0"/>
    <w:pPr>
      <w:shd w:val="clear" w:color="000000" w:fill="CAE4FF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style0"/>
    <w:pPr>
      <w:shd w:val="clear" w:color="000000" w:fill="CAE4FF"/>
      <w:ind w:firstLineChars="100" w:firstLine="100"/>
      <w:textAlignment w:val="auto"/>
    </w:pPr>
  </w:style>
  <w:style w:type="paragraph" w:customStyle="1" w:styleId="xl126">
    <w:name w:val="xl126"/>
    <w:basedOn w:val="style0"/>
    <w:pPr>
      <w:shd w:val="clear" w:color="000000" w:fill="CAE4FF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style0"/>
    <w:pPr>
      <w:shd w:val="clear" w:color="000000" w:fill="99CCFF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style0"/>
    <w:pPr>
      <w:shd w:val="clear" w:color="000000" w:fill="CAE4FF"/>
      <w:ind w:firstLineChars="100" w:firstLine="100"/>
      <w:textAlignment w:val="auto"/>
    </w:pPr>
    <w:rPr>
      <w:rFonts w:ascii="Arial" w:hAnsi="Arial" w:cs="Arial"/>
      <w:i/>
      <w:iCs/>
      <w:sz w:val="14"/>
      <w:szCs w:val="14"/>
    </w:rPr>
  </w:style>
  <w:style w:type="paragraph" w:customStyle="1" w:styleId="xl123">
    <w:name w:val="xl123"/>
    <w:basedOn w:val="style0"/>
    <w:pPr>
      <w:shd w:val="clear" w:color="000000" w:fill="CAE4FF"/>
      <w:ind w:firstLineChars="100" w:firstLine="100"/>
      <w:textAlignment w:val="auto"/>
    </w:pPr>
    <w:rPr>
      <w:rFonts w:ascii="Arial" w:hAnsi="Arial" w:cs="Arial"/>
      <w:i/>
      <w:iCs/>
      <w:sz w:val="16"/>
      <w:szCs w:val="16"/>
    </w:rPr>
  </w:style>
  <w:style w:type="paragraph" w:customStyle="1" w:styleId="xl122">
    <w:name w:val="xl122"/>
    <w:basedOn w:val="style0"/>
    <w:pPr>
      <w:shd w:val="clear" w:color="000000" w:fill="99CCFF"/>
      <w:ind w:firstLineChars="100" w:firstLine="100"/>
      <w:textAlignment w:val="auto"/>
    </w:pPr>
    <w:rPr>
      <w:rFonts w:ascii="Arial" w:hAnsi="Arial" w:cs="Arial"/>
      <w:i/>
      <w:iCs/>
      <w:sz w:val="16"/>
      <w:szCs w:val="16"/>
    </w:rPr>
  </w:style>
  <w:style w:type="paragraph" w:customStyle="1" w:styleId="xl121">
    <w:name w:val="xl121"/>
    <w:basedOn w:val="style0"/>
    <w:pPr>
      <w:shd w:val="clear" w:color="000000" w:fill="DDEEFF"/>
      <w:textAlignment w:val="auto"/>
    </w:pPr>
  </w:style>
  <w:style w:type="paragraph" w:customStyle="1" w:styleId="xl120">
    <w:name w:val="xl120"/>
    <w:basedOn w:val="style0"/>
    <w:pPr>
      <w:shd w:val="clear" w:color="000000" w:fill="CAE4FF"/>
      <w:textAlignment w:val="auto"/>
    </w:pPr>
  </w:style>
  <w:style w:type="paragraph" w:customStyle="1" w:styleId="xl119">
    <w:name w:val="xl119"/>
    <w:basedOn w:val="style0"/>
    <w:pPr>
      <w:shd w:val="clear" w:color="000000" w:fill="99CCFF"/>
      <w:jc w:val="center"/>
      <w:textAlignment w:val="auto"/>
    </w:pPr>
    <w:rPr>
      <w:b/>
      <w:bCs/>
    </w:rPr>
  </w:style>
  <w:style w:type="paragraph" w:customStyle="1" w:styleId="xl118">
    <w:name w:val="xl118"/>
    <w:basedOn w:val="style0"/>
    <w:pPr>
      <w:shd w:val="clear" w:color="000000" w:fill="CAE4FF"/>
      <w:textAlignment w:val="auto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style0"/>
    <w:pPr>
      <w:shd w:val="clear" w:color="000000" w:fill="99CCFF"/>
      <w:jc w:val="center"/>
      <w:textAlignment w:val="auto"/>
    </w:pPr>
  </w:style>
  <w:style w:type="paragraph" w:customStyle="1" w:styleId="xl116">
    <w:name w:val="xl116"/>
    <w:basedOn w:val="style0"/>
    <w:pPr>
      <w:shd w:val="clear" w:color="000000" w:fill="99CCFF"/>
      <w:ind w:firstLineChars="100" w:firstLine="100"/>
      <w:textAlignment w:val="auto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style0"/>
    <w:pPr>
      <w:shd w:val="clear" w:color="000000" w:fill="DDEEFF"/>
      <w:ind w:firstLineChars="100" w:firstLine="100"/>
      <w:textAlignment w:val="auto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style0"/>
    <w:pPr>
      <w:shd w:val="clear" w:color="000000" w:fill="CAE4FF"/>
      <w:jc w:val="center"/>
      <w:textAlignment w:val="auto"/>
    </w:pPr>
  </w:style>
  <w:style w:type="paragraph" w:customStyle="1" w:styleId="xl113">
    <w:name w:val="xl113"/>
    <w:basedOn w:val="style0"/>
    <w:pPr>
      <w:shd w:val="clear" w:color="000000" w:fill="CAE4FF"/>
      <w:jc w:val="center"/>
      <w:textAlignment w:val="auto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12">
    <w:name w:val="xl112"/>
    <w:basedOn w:val="style0"/>
    <w:pPr>
      <w:shd w:val="clear" w:color="000000" w:fill="CAE4FF"/>
      <w:ind w:firstLineChars="100" w:firstLine="100"/>
      <w:textAlignment w:val="auto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style0"/>
    <w:pPr>
      <w:shd w:val="clear" w:color="000000" w:fill="CAE4FF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style0"/>
    <w:pPr>
      <w:shd w:val="clear" w:color="000000" w:fill="99CCFF"/>
      <w:jc w:val="center"/>
      <w:textAlignment w:val="auto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09">
    <w:name w:val="xl109"/>
    <w:basedOn w:val="style0"/>
    <w:pPr>
      <w:shd w:val="clear" w:color="000000" w:fill="99CCFF"/>
      <w:textAlignment w:val="auto"/>
    </w:pPr>
  </w:style>
  <w:style w:type="paragraph" w:customStyle="1" w:styleId="xl108">
    <w:name w:val="xl108"/>
    <w:basedOn w:val="style0"/>
    <w:pPr>
      <w:shd w:val="clear" w:color="000000" w:fill="99CCFF"/>
      <w:textAlignment w:val="auto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style0"/>
    <w:pPr>
      <w:shd w:val="clear" w:color="000000" w:fill="99CCFF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style0"/>
    <w:pPr>
      <w:shd w:val="clear" w:color="000000" w:fill="0099FF"/>
      <w:jc w:val="center"/>
      <w:textAlignment w:val="auto"/>
    </w:pPr>
    <w:rPr>
      <w:rFonts w:ascii="Arial" w:hAnsi="Arial" w:cs="Arial"/>
      <w:b/>
      <w:bCs/>
      <w:sz w:val="27"/>
      <w:szCs w:val="27"/>
    </w:rPr>
  </w:style>
  <w:style w:type="paragraph" w:customStyle="1" w:styleId="xl105">
    <w:name w:val="xl105"/>
    <w:basedOn w:val="style0"/>
    <w:pPr>
      <w:shd w:val="clear" w:color="000000" w:fill="6699FF"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xl104">
    <w:name w:val="xl104"/>
    <w:basedOn w:val="style0"/>
    <w:pPr>
      <w:shd w:val="clear" w:color="000000" w:fill="6699FF"/>
      <w:textAlignment w:val="auto"/>
    </w:pPr>
  </w:style>
  <w:style w:type="paragraph" w:customStyle="1" w:styleId="xl103">
    <w:name w:val="xl103"/>
    <w:basedOn w:val="style0"/>
    <w:pPr>
      <w:shd w:val="clear" w:color="000000" w:fill="6699FF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102">
    <w:name w:val="xl102"/>
    <w:basedOn w:val="style0"/>
    <w:pPr>
      <w:shd w:val="clear" w:color="000000" w:fill="FFFFFF"/>
      <w:jc w:val="center"/>
      <w:textAlignment w:val="auto"/>
    </w:pPr>
    <w:rPr>
      <w:sz w:val="20"/>
      <w:szCs w:val="20"/>
    </w:rPr>
  </w:style>
  <w:style w:type="paragraph" w:customStyle="1" w:styleId="xl101">
    <w:name w:val="xl101"/>
    <w:basedOn w:val="style0"/>
    <w:pPr>
      <w:shd w:val="clear" w:color="000000" w:fill="FFFFFF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style0"/>
    <w:pPr>
      <w:shd w:val="clear" w:color="000000" w:fill="FFFFFF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style0"/>
    <w:pPr>
      <w:shd w:val="clear" w:color="000000" w:fill="FFFFFF"/>
      <w:textAlignment w:val="auto"/>
    </w:pPr>
    <w:rPr>
      <w:sz w:val="20"/>
      <w:szCs w:val="20"/>
    </w:rPr>
  </w:style>
  <w:style w:type="paragraph" w:customStyle="1" w:styleId="xl98">
    <w:name w:val="xl98"/>
    <w:basedOn w:val="style0"/>
    <w:pPr>
      <w:shd w:val="clear" w:color="000000" w:fill="FACBA4"/>
      <w:textAlignment w:val="auto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style0"/>
    <w:pPr>
      <w:shd w:val="clear" w:color="000000" w:fill="FACBA4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style0"/>
    <w:pPr>
      <w:shd w:val="clear" w:color="000000" w:fill="FBD4B4"/>
      <w:textAlignment w:val="auto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style0"/>
    <w:pPr>
      <w:shd w:val="clear" w:color="000000" w:fill="FBD4B4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style0"/>
    <w:pPr>
      <w:shd w:val="clear" w:color="000000" w:fill="FFFFFF"/>
      <w:textAlignment w:val="auto"/>
    </w:pPr>
  </w:style>
  <w:style w:type="paragraph" w:customStyle="1" w:styleId="xl93">
    <w:name w:val="xl93"/>
    <w:basedOn w:val="style0"/>
    <w:pPr>
      <w:shd w:val="clear" w:color="000000" w:fill="FABF8F"/>
      <w:textAlignment w:val="auto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style0"/>
    <w:pPr>
      <w:shd w:val="clear" w:color="000000" w:fill="FABF8F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style0"/>
    <w:pPr>
      <w:shd w:val="clear" w:color="000000" w:fill="E36C0A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style0"/>
    <w:pPr>
      <w:shd w:val="clear" w:color="000000" w:fill="FFFF99"/>
      <w:jc w:val="center"/>
      <w:textAlignment w:val="auto"/>
    </w:pPr>
  </w:style>
  <w:style w:type="paragraph" w:customStyle="1" w:styleId="xl89">
    <w:name w:val="xl89"/>
    <w:basedOn w:val="style0"/>
    <w:pPr>
      <w:shd w:val="clear" w:color="000000" w:fill="FFFF99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style0"/>
    <w:pPr>
      <w:shd w:val="clear" w:color="000000" w:fill="EFFB9D"/>
      <w:jc w:val="center"/>
      <w:textAlignment w:val="auto"/>
    </w:pPr>
  </w:style>
  <w:style w:type="paragraph" w:customStyle="1" w:styleId="xl87">
    <w:name w:val="xl87"/>
    <w:basedOn w:val="style0"/>
    <w:pPr>
      <w:shd w:val="clear" w:color="000000" w:fill="EFFB9D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style0"/>
    <w:pPr>
      <w:shd w:val="clear" w:color="000000" w:fill="99FF99"/>
      <w:jc w:val="center"/>
      <w:textAlignment w:val="auto"/>
    </w:pPr>
  </w:style>
  <w:style w:type="paragraph" w:customStyle="1" w:styleId="xl85">
    <w:name w:val="xl85"/>
    <w:basedOn w:val="style0"/>
    <w:pPr>
      <w:shd w:val="clear" w:color="000000" w:fill="99FF99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style0"/>
    <w:pPr>
      <w:shd w:val="clear" w:color="000000" w:fill="DDEEFF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style0"/>
    <w:pPr>
      <w:shd w:val="clear" w:color="000000" w:fill="CAE4FF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style0"/>
    <w:pPr>
      <w:shd w:val="clear" w:color="000000" w:fill="DDEEFF"/>
      <w:jc w:val="center"/>
      <w:textAlignment w:val="auto"/>
    </w:pPr>
  </w:style>
  <w:style w:type="paragraph" w:customStyle="1" w:styleId="xl81">
    <w:name w:val="xl81"/>
    <w:basedOn w:val="style0"/>
    <w:pPr>
      <w:shd w:val="clear" w:color="000000" w:fill="99CCFF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style0"/>
    <w:pPr>
      <w:shd w:val="clear" w:color="000000" w:fill="DDEEFF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style0"/>
    <w:pPr>
      <w:shd w:val="clear" w:color="000000" w:fill="99CCFF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style0"/>
    <w:pPr>
      <w:shd w:val="clear" w:color="000000" w:fill="CAE4FF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style0"/>
    <w:pPr>
      <w:shd w:val="clear" w:color="000000" w:fill="CAE4FF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style0"/>
    <w:pPr>
      <w:shd w:val="clear" w:color="000000" w:fill="CAE4FF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style0"/>
    <w:pPr>
      <w:shd w:val="clear" w:color="000000" w:fill="DDEEFF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style0"/>
    <w:pPr>
      <w:shd w:val="clear" w:color="000000" w:fill="DDEEFF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style0"/>
    <w:pPr>
      <w:shd w:val="clear" w:color="000000" w:fill="DDEEFF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style0"/>
    <w:pPr>
      <w:shd w:val="clear" w:color="000000" w:fill="99CCFF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style0"/>
    <w:pPr>
      <w:shd w:val="clear" w:color="000000" w:fill="99CCFF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style0"/>
    <w:pPr>
      <w:shd w:val="clear" w:color="000000" w:fill="82AAFF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style0"/>
    <w:pPr>
      <w:shd w:val="clear" w:color="000000" w:fill="FFFFFF"/>
      <w:textAlignment w:val="auto"/>
    </w:pPr>
    <w:rPr>
      <w:sz w:val="20"/>
      <w:szCs w:val="20"/>
    </w:rPr>
  </w:style>
  <w:style w:type="paragraph" w:customStyle="1" w:styleId="xl68">
    <w:name w:val="xl68"/>
    <w:basedOn w:val="style0"/>
    <w:pPr>
      <w:shd w:val="clear" w:color="000000" w:fill="FFFFFF"/>
      <w:jc w:val="center"/>
      <w:textAlignment w:val="auto"/>
    </w:pPr>
  </w:style>
  <w:style w:type="paragraph" w:customStyle="1" w:styleId="xl67">
    <w:name w:val="xl67"/>
    <w:basedOn w:val="style0"/>
    <w:pPr>
      <w:shd w:val="clear" w:color="000000" w:fill="FFFFFF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style0"/>
    <w:pPr>
      <w:shd w:val="clear" w:color="000000" w:fill="FFFFFF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style0"/>
    <w:pPr>
      <w:shd w:val="clear" w:color="000000" w:fill="FFFFFF"/>
      <w:textAlignment w:val="auto"/>
    </w:pPr>
  </w:style>
  <w:style w:type="table" w:customStyle="1" w:styleId="Normln1">
    <w:name w:val="Normální1"/>
    <w:basedOn w:val="Normlntabulka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  <w:tblPr>
      <w:tblInd w:w="0" w:type="nil"/>
      <w:tblCellMar>
        <w:left w:w="0" w:type="dxa"/>
        <w:right w:w="0" w:type="dxa"/>
      </w:tblCellMar>
    </w:tblPr>
    <w:tcPr>
      <w:noWrap/>
    </w:tcPr>
  </w:style>
  <w:style w:type="table" w:customStyle="1" w:styleId="Normln2">
    <w:name w:val="Normální2"/>
    <w:basedOn w:val="Normlntabulka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  <w:tblPr>
      <w:tblInd w:w="0" w:type="nil"/>
      <w:tblCellMar>
        <w:left w:w="0" w:type="dxa"/>
        <w:right w:w="0" w:type="dxa"/>
      </w:tblCellMar>
    </w:tblPr>
    <w:tcPr>
      <w:noWrap/>
      <w:vAlign w:val="both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1762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multiplexu UPC</vt:lpstr>
    </vt:vector>
  </TitlesOfParts>
  <Company/>
  <LinksUpToDate>false</LinksUpToDate>
  <CharactersWithSpaces>12138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multiplexu UPC</dc:title>
  <dc:creator>Petr</dc:creator>
  <cp:lastModifiedBy>svejdap</cp:lastModifiedBy>
  <cp:revision>2</cp:revision>
  <dcterms:created xsi:type="dcterms:W3CDTF">2017-01-26T09:25:00Z</dcterms:created>
  <dcterms:modified xsi:type="dcterms:W3CDTF">2017-01-26T09:25:00Z</dcterms:modified>
</cp:coreProperties>
</file>